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F961" w14:textId="77777777" w:rsidR="00FE159C" w:rsidRDefault="00FE1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8B28" w14:textId="77777777" w:rsidR="00FE159C" w:rsidRDefault="00FE1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D42A" w14:textId="77777777" w:rsidR="00FE159C" w:rsidRDefault="00FE1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46AFAB3E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47772">
      <w:rPr>
        <w:b/>
        <w:sz w:val="20"/>
        <w:lang w:val="en-GB"/>
      </w:rPr>
      <w:t>0</w:t>
    </w:r>
    <w:r w:rsidR="00FE159C">
      <w:rPr>
        <w:b/>
        <w:sz w:val="20"/>
        <w:lang w:val="en-GB"/>
      </w:rPr>
      <w:t>9</w:t>
    </w:r>
    <w:r w:rsidR="00D47772">
      <w:rPr>
        <w:b/>
        <w:sz w:val="20"/>
        <w:lang w:val="en-GB"/>
      </w:rPr>
      <w:t>-5.2-2022-</w:t>
    </w:r>
    <w:r w:rsidR="00FE159C">
      <w:rPr>
        <w:b/>
        <w:sz w:val="20"/>
        <w:lang w:val="en-GB"/>
      </w:rPr>
      <w:t>ALA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847645">
    <w:abstractNumId w:val="3"/>
  </w:num>
  <w:num w:numId="2" w16cid:durableId="915743976">
    <w:abstractNumId w:val="2"/>
  </w:num>
  <w:num w:numId="3" w16cid:durableId="2035767327">
    <w:abstractNumId w:val="1"/>
  </w:num>
  <w:num w:numId="4" w16cid:durableId="1569993097">
    <w:abstractNumId w:val="0"/>
  </w:num>
  <w:num w:numId="5" w16cid:durableId="1896308813">
    <w:abstractNumId w:val="4"/>
  </w:num>
  <w:num w:numId="6" w16cid:durableId="1313631581">
    <w:abstractNumId w:val="5"/>
  </w:num>
  <w:num w:numId="7" w16cid:durableId="393747515">
    <w:abstractNumId w:val="6"/>
  </w:num>
  <w:num w:numId="8" w16cid:durableId="144054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22782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2333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87F19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4777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4CAD6-F0A4-4C7B-B550-D17DF39C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Niina Verkerk</cp:lastModifiedBy>
  <cp:revision>2</cp:revision>
  <cp:lastPrinted>2012-01-17T14:15:00Z</cp:lastPrinted>
  <dcterms:created xsi:type="dcterms:W3CDTF">2022-07-07T13:16:00Z</dcterms:created>
  <dcterms:modified xsi:type="dcterms:W3CDTF">2022-07-07T13:16:00Z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