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3E53ED79" w:rsidR="00132313" w:rsidRPr="00E62205" w:rsidRDefault="008F1469">
      <w:pPr>
        <w:rPr>
          <w:sz w:val="20"/>
        </w:rPr>
      </w:pPr>
      <w:r w:rsidRPr="008F1469">
        <w:rPr>
          <w:sz w:val="20"/>
        </w:rPr>
        <w:t xml:space="preserve">The </w:t>
      </w:r>
      <w:r w:rsidR="009E3311" w:rsidRPr="009E3311">
        <w:rPr>
          <w:sz w:val="20"/>
        </w:rPr>
        <w:t>Expert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24493B16" w:rsidR="000C3BC1" w:rsidRPr="008B2FD4" w:rsidRDefault="008B2FD4" w:rsidP="00F352EA">
            <w:pPr>
              <w:rPr>
                <w:b/>
                <w:sz w:val="20"/>
                <w:lang w:val="en-GB"/>
              </w:rPr>
            </w:pPr>
            <w:r w:rsidRPr="008B2FD4">
              <w:rPr>
                <w:b/>
                <w:sz w:val="20"/>
                <w:lang w:val="en-GB"/>
              </w:rPr>
              <w:t>Advanced university degree (Master’s degree or equivalent) in natural resource management, forestry, forest products marketing and trade or related disciplines.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="006D672D" w:rsidRPr="00463897">
              <w:rPr>
                <w:b/>
                <w:i/>
                <w:sz w:val="20"/>
                <w:lang w:val="en-GB"/>
              </w:rPr>
              <w:t xml:space="preserve">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68BF1D2A" w:rsidR="00DB1283" w:rsidRPr="008B2FD4" w:rsidRDefault="008B2FD4" w:rsidP="003A73E3">
            <w:pPr>
              <w:rPr>
                <w:b/>
                <w:sz w:val="20"/>
                <w:lang w:val="en-GB"/>
              </w:rPr>
            </w:pPr>
            <w:r w:rsidRPr="008B2FD4">
              <w:rPr>
                <w:b/>
                <w:sz w:val="20"/>
                <w:lang w:val="en-GB"/>
              </w:rPr>
              <w:t>Ten (10) years’ demonstrated experience managing projects in areas related to forest management, timber supply chains, forest products marketing and trade.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2FD8590A" w:rsidR="00DB1283" w:rsidRPr="008B2FD4" w:rsidRDefault="008B2FD4" w:rsidP="00E1244A">
            <w:pPr>
              <w:rPr>
                <w:b/>
                <w:sz w:val="20"/>
                <w:lang w:val="en-GB"/>
              </w:rPr>
            </w:pPr>
            <w:r w:rsidRPr="008B2FD4">
              <w:rPr>
                <w:b/>
                <w:sz w:val="20"/>
                <w:lang w:val="en-GB"/>
              </w:rPr>
              <w:t>Established /functional network with the Royal Forest Department, the Bank for Agriculture and Agricultural Cooperatives, industry associations and CSOs in the context of the FLEGT process in Thailand.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77777777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46A0B408" w:rsidR="00DB1283" w:rsidRPr="008B2FD4" w:rsidRDefault="008B2FD4" w:rsidP="00671D44">
            <w:pPr>
              <w:rPr>
                <w:b/>
                <w:bCs/>
                <w:sz w:val="20"/>
                <w:lang w:val="en-GB"/>
              </w:rPr>
            </w:pPr>
            <w:r w:rsidRPr="008B2FD4">
              <w:rPr>
                <w:b/>
                <w:bCs/>
                <w:sz w:val="20"/>
                <w:lang w:val="en-GB"/>
              </w:rPr>
              <w:t>Demonstrated experience engaging MSMEs, industry associations and government authorities in the wood processing sector.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77777777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05568" w:rsidRPr="00E62205" w14:paraId="23DFC43B" w14:textId="77777777" w:rsidTr="009158D7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BBD7FA7" w14:textId="7E7C55BE" w:rsidR="00005568" w:rsidRPr="00FE059B" w:rsidRDefault="00005568" w:rsidP="009158D7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FD6F0C6" w14:textId="4F3DCA99" w:rsidR="00005568" w:rsidRPr="002B0A60" w:rsidRDefault="008B2FD4" w:rsidP="009158D7">
            <w:pPr>
              <w:rPr>
                <w:b/>
                <w:bCs/>
                <w:sz w:val="20"/>
                <w:lang w:val="en-GB"/>
              </w:rPr>
            </w:pPr>
            <w:r w:rsidRPr="008B2FD4">
              <w:rPr>
                <w:b/>
                <w:bCs/>
                <w:sz w:val="20"/>
                <w:lang w:val="en-GB"/>
              </w:rPr>
              <w:t>Understanding, speaking, and writing English and Thai as demanded with respect to all tasks covered by the Terms of Reference. Native speaker of Thai preferred.</w:t>
            </w:r>
          </w:p>
        </w:tc>
      </w:tr>
      <w:tr w:rsidR="00005568" w:rsidRPr="00E62205" w14:paraId="59752795" w14:textId="77777777" w:rsidTr="009158D7">
        <w:trPr>
          <w:trHeight w:val="1426"/>
        </w:trPr>
        <w:tc>
          <w:tcPr>
            <w:tcW w:w="2376" w:type="dxa"/>
            <w:vAlign w:val="center"/>
          </w:tcPr>
          <w:p w14:paraId="5A77DF47" w14:textId="77777777" w:rsidR="00005568" w:rsidRPr="00463897" w:rsidRDefault="00005568" w:rsidP="009158D7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3BD8A73" w14:textId="77777777" w:rsidR="00005568" w:rsidRPr="00FE059B" w:rsidRDefault="00005568" w:rsidP="009158D7">
            <w:pPr>
              <w:rPr>
                <w:sz w:val="20"/>
                <w:lang w:val="en-GB"/>
              </w:rPr>
            </w:pPr>
          </w:p>
        </w:tc>
      </w:tr>
    </w:tbl>
    <w:p w14:paraId="51277315" w14:textId="77777777" w:rsidR="00005568" w:rsidRPr="00DB6D2C" w:rsidRDefault="00005568">
      <w:pPr>
        <w:rPr>
          <w:sz w:val="20"/>
          <w:szCs w:val="20"/>
        </w:rPr>
      </w:pPr>
    </w:p>
    <w:p w14:paraId="3B9094C1" w14:textId="34A791AC" w:rsidR="00005568" w:rsidRDefault="00005568" w:rsidP="00AE0A53">
      <w:pPr>
        <w:rPr>
          <w:b/>
          <w:sz w:val="20"/>
          <w:szCs w:val="20"/>
          <w:u w:val="single"/>
        </w:rPr>
      </w:pPr>
    </w:p>
    <w:p w14:paraId="1B8C39FF" w14:textId="6D999C30" w:rsidR="00005568" w:rsidRDefault="00005568" w:rsidP="00AE0A53">
      <w:pPr>
        <w:rPr>
          <w:b/>
          <w:sz w:val="20"/>
          <w:szCs w:val="20"/>
          <w:u w:val="single"/>
        </w:rPr>
      </w:pPr>
    </w:p>
    <w:p w14:paraId="3909D240" w14:textId="77777777" w:rsidR="00005568" w:rsidRPr="00DB6D2C" w:rsidRDefault="00005568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3D4C7322" w:rsidR="00132313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AF1145">
      <w:rPr>
        <w:b/>
        <w:sz w:val="20"/>
      </w:rPr>
      <w:t>8</w:t>
    </w:r>
    <w:r w:rsidR="00A73A75">
      <w:rPr>
        <w:b/>
        <w:sz w:val="20"/>
      </w:rPr>
      <w:t>-15.2-2021-SIDA</w:t>
    </w:r>
  </w:p>
  <w:p w14:paraId="70E034F9" w14:textId="77777777" w:rsidR="008F1469" w:rsidRPr="0057733B" w:rsidRDefault="008F1469" w:rsidP="008F1469">
    <w:pPr>
      <w:spacing w:before="60" w:after="60"/>
      <w:rPr>
        <w:b/>
        <w:sz w:val="20"/>
      </w:rPr>
    </w:pP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48</cp:revision>
  <dcterms:created xsi:type="dcterms:W3CDTF">2013-03-25T08:49:00Z</dcterms:created>
  <dcterms:modified xsi:type="dcterms:W3CDTF">2021-09-20T10:18:00Z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