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413726C2" w:rsidR="00132313" w:rsidRPr="00E62205" w:rsidRDefault="008F1469">
      <w:pPr>
        <w:rPr>
          <w:sz w:val="20"/>
        </w:rPr>
      </w:pPr>
      <w:r w:rsidRPr="008F1469">
        <w:rPr>
          <w:sz w:val="20"/>
        </w:rPr>
        <w:t xml:space="preserve">The </w:t>
      </w:r>
      <w:r w:rsidR="008452CF" w:rsidRPr="0002454F">
        <w:rPr>
          <w:rFonts w:asciiTheme="minorHAnsi" w:hAnsiTheme="minorHAnsi" w:cstheme="minorHAnsi"/>
        </w:rPr>
        <w:t>national MSME coordinator</w:t>
      </w:r>
      <w:r w:rsidR="008452CF" w:rsidRPr="009E3311">
        <w:rPr>
          <w:sz w:val="20"/>
        </w:rPr>
        <w:t xml:space="preserve"> </w:t>
      </w:r>
      <w:r w:rsidR="009E3311" w:rsidRPr="009E3311">
        <w:rPr>
          <w:sz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133FC167" w:rsidR="000C3BC1" w:rsidRPr="0007514F" w:rsidRDefault="0007514F" w:rsidP="00F352EA">
            <w:pPr>
              <w:rPr>
                <w:b/>
                <w:sz w:val="20"/>
                <w:lang w:val="en-GB"/>
              </w:rPr>
            </w:pPr>
            <w:r w:rsidRPr="0007514F">
              <w:rPr>
                <w:rFonts w:asciiTheme="minorHAnsi" w:hAnsiTheme="minorHAnsi"/>
                <w:sz w:val="20"/>
                <w:szCs w:val="20"/>
                <w:lang w:val="en-GB"/>
              </w:rPr>
              <w:t>Expertise in natural resource management, forest products marketing and trade, business administration or related disciplines.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1425E7EC" w:rsidR="00DB1283" w:rsidRPr="0007514F" w:rsidRDefault="0007514F" w:rsidP="003A73E3">
            <w:pPr>
              <w:rPr>
                <w:b/>
                <w:sz w:val="20"/>
                <w:lang w:val="en-GB"/>
              </w:rPr>
            </w:pPr>
            <w:r w:rsidRPr="0007514F">
              <w:rPr>
                <w:rFonts w:asciiTheme="minorHAnsi" w:hAnsiTheme="minorHAnsi"/>
                <w:sz w:val="20"/>
                <w:szCs w:val="20"/>
                <w:lang w:val="en-GB"/>
              </w:rPr>
              <w:t>Four (4) years’ demonstrated experience engaging in timber supply chains, forest products marketing and trade, capacity-building on business administration, and related technical topics in the context of Myanmar.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632220C4" w:rsidR="00DB1283" w:rsidRPr="0007514F" w:rsidRDefault="0007514F" w:rsidP="00E1244A">
            <w:pPr>
              <w:rPr>
                <w:b/>
                <w:sz w:val="20"/>
                <w:lang w:val="en-GB"/>
              </w:rPr>
            </w:pPr>
            <w:r w:rsidRPr="0007514F">
              <w:rPr>
                <w:rFonts w:asciiTheme="minorHAnsi" w:hAnsiTheme="minorHAnsi"/>
                <w:sz w:val="20"/>
                <w:szCs w:val="20"/>
                <w:lang w:val="en-GB"/>
              </w:rPr>
              <w:t>Demonstrated experience engaging MSMEs and industry associations in the wood processing sector and familiar with organisational development challenges of associations.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535101" w:rsidRPr="00E62205" w14:paraId="48B7A8EC" w14:textId="77777777" w:rsidTr="009E6E2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EAEB06" w14:textId="1412FCFA" w:rsidR="00535101" w:rsidRPr="00FE059B" w:rsidRDefault="00535101" w:rsidP="009E6E2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347132E" w14:textId="465C10DB" w:rsidR="00535101" w:rsidRPr="0007514F" w:rsidRDefault="0007514F" w:rsidP="00535101">
            <w:pPr>
              <w:rPr>
                <w:b/>
                <w:sz w:val="20"/>
                <w:lang w:val="en-GB"/>
              </w:rPr>
            </w:pPr>
            <w:r w:rsidRPr="0007514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Understanding, speaking, and writing English and Myanmar language as demanded with respect to all tasks covered by the Terms of Reference. Preference for experts who are native speakers of the </w:t>
            </w:r>
            <w:r w:rsidR="001118CA">
              <w:rPr>
                <w:rFonts w:asciiTheme="minorHAnsi" w:hAnsiTheme="minorHAnsi"/>
                <w:sz w:val="20"/>
                <w:szCs w:val="20"/>
                <w:lang w:val="en-GB"/>
              </w:rPr>
              <w:t>Burmese</w:t>
            </w:r>
            <w:r w:rsidR="00E31611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</w:tc>
      </w:tr>
      <w:tr w:rsidR="00535101" w:rsidRPr="00E62205" w14:paraId="5EBAB87A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48D83E13" w14:textId="77777777" w:rsidR="00535101" w:rsidRPr="00463897" w:rsidRDefault="00535101" w:rsidP="009E6E2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AD23EAA" w14:textId="77777777" w:rsidR="00535101" w:rsidRPr="00FE059B" w:rsidRDefault="00535101" w:rsidP="009E6E2E">
            <w:pPr>
              <w:rPr>
                <w:sz w:val="20"/>
                <w:lang w:val="en-GB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16E45F8A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DC76E0">
      <w:rPr>
        <w:b/>
        <w:sz w:val="20"/>
      </w:rPr>
      <w:t>01-15.2-2022-SIDA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3"/>
  </w:num>
  <w:num w:numId="38">
    <w:abstractNumId w:val="3"/>
  </w:num>
  <w:num w:numId="39">
    <w:abstractNumId w:val="5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4860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66</cp:revision>
  <dcterms:created xsi:type="dcterms:W3CDTF">2013-03-25T08:49:00Z</dcterms:created>
  <dcterms:modified xsi:type="dcterms:W3CDTF">2022-01-14T11:07:00Z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