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proofErr w:type="gramStart"/>
            <w:r w:rsidR="00394470">
              <w:rPr>
                <w:i/>
                <w:sz w:val="20"/>
                <w:szCs w:val="20"/>
              </w:rPr>
              <w:t>8</w:t>
            </w:r>
            <w:proofErr w:type="gramEnd"/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77777777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3B24D550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proofErr w:type="gramStart"/>
            <w:r w:rsidR="008E6281">
              <w:rPr>
                <w:i/>
                <w:sz w:val="20"/>
                <w:szCs w:val="20"/>
              </w:rPr>
              <w:t>8</w:t>
            </w:r>
            <w:proofErr w:type="gramEnd"/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4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0F18421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2C8AEB24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192A9B27" w14:textId="686B7FF2" w:rsidR="009E52D4" w:rsidRPr="00015F4D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 xml:space="preserve">a detailed description of the cost must be provided for each cost </w:t>
            </w:r>
            <w:proofErr w:type="gramStart"/>
            <w:r w:rsidRPr="00935A43">
              <w:rPr>
                <w:i/>
                <w:sz w:val="20"/>
                <w:szCs w:val="20"/>
              </w:rPr>
              <w:t>item</w:t>
            </w:r>
            <w:proofErr w:type="gramEnd"/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</w:t>
            </w:r>
            <w:proofErr w:type="gramStart"/>
            <w:r w:rsidR="00DA3FBB">
              <w:rPr>
                <w:i/>
                <w:sz w:val="20"/>
                <w:szCs w:val="20"/>
              </w:rPr>
              <w:t>equipment</w:t>
            </w:r>
            <w:proofErr w:type="gramEnd"/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proofErr w:type="gramStart"/>
            <w:r w:rsidR="007F0341">
              <w:rPr>
                <w:i/>
                <w:sz w:val="20"/>
                <w:szCs w:val="20"/>
              </w:rPr>
              <w:t>8</w:t>
            </w:r>
            <w:proofErr w:type="gramEnd"/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7447F87D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Work plan budget’ to cover costs related for example domestic travel, and costs of meetings (including associated expenses.</w:t>
            </w:r>
            <w:r>
              <w:t xml:space="preserve"> Use of the work plan budget needs a prior approval from EFI and is estimated in the quarterly work plans of the contractor.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3E146920" w:rsidR="00C700C2" w:rsidRPr="000C048A" w:rsidRDefault="00791ABD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55350936" w:rsidR="00C700C2" w:rsidRPr="000C048A" w:rsidRDefault="00791ABD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C700C2" w:rsidRPr="000C048A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7CD3AC4C" w:rsidR="009E52D4" w:rsidRPr="009E52D4" w:rsidRDefault="00791ABD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8A58E7B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="000C048A">
              <w:rPr>
                <w:b/>
                <w:sz w:val="20"/>
                <w:szCs w:val="20"/>
              </w:rPr>
              <w:t xml:space="preserve">+ Total work plan budget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lastRenderedPageBreak/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cstheme="minorHAnsi"/>
          <w:sz w:val="20"/>
          <w:szCs w:val="20"/>
        </w:rPr>
        <w:t>form</w:t>
      </w:r>
      <w:proofErr w:type="gramEnd"/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94896AB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791ABD">
      <w:rPr>
        <w:b/>
        <w:sz w:val="20"/>
      </w:rPr>
      <w:t>6-</w:t>
    </w:r>
    <w:r w:rsidR="00791ABD" w:rsidRPr="00895FE6">
      <w:rPr>
        <w:b/>
        <w:sz w:val="20"/>
      </w:rPr>
      <w:t>15</w:t>
    </w:r>
    <w:r w:rsidR="00791ABD">
      <w:rPr>
        <w:b/>
        <w:sz w:val="20"/>
      </w:rPr>
      <w:t>-</w:t>
    </w:r>
    <w:r w:rsidR="00791ABD" w:rsidRPr="00895FE6">
      <w:rPr>
        <w:b/>
        <w:sz w:val="20"/>
      </w:rPr>
      <w:t>2021</w:t>
    </w:r>
    <w:r w:rsidR="00791ABD">
      <w:rPr>
        <w:b/>
        <w:sz w:val="20"/>
      </w:rPr>
      <w:t>-EFITAP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11</cp:revision>
  <cp:lastPrinted>2012-10-16T12:19:00Z</cp:lastPrinted>
  <dcterms:created xsi:type="dcterms:W3CDTF">2021-06-18T10:39:00Z</dcterms:created>
  <dcterms:modified xsi:type="dcterms:W3CDTF">2021-07-13T08:51:00Z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